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F0" w:rsidRPr="00B43D5A" w:rsidRDefault="00B43D5A" w:rsidP="00B43D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D5A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внеурочных занятий по психологии «Познай себя» в 6</w:t>
      </w:r>
      <w:proofErr w:type="gramStart"/>
      <w:r w:rsidRPr="00B43D5A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B43D5A">
        <w:rPr>
          <w:rFonts w:ascii="Times New Roman" w:hAnsi="Times New Roman" w:cs="Times New Roman"/>
          <w:b/>
          <w:sz w:val="24"/>
          <w:szCs w:val="24"/>
        </w:rPr>
        <w:t xml:space="preserve"> и 6 Б классах на 2019-2020 учебный год.</w:t>
      </w:r>
    </w:p>
    <w:p w:rsidR="00B43D5A" w:rsidRPr="00B43D5A" w:rsidRDefault="00B43D5A" w:rsidP="00B43D5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психологии для 6 класса разработана на основе программы формирования психологического здоровья школьников </w:t>
      </w:r>
      <w:proofErr w:type="spellStart"/>
      <w:r w:rsidRPr="00B4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Хухлаева</w:t>
      </w:r>
      <w:proofErr w:type="spellEnd"/>
      <w:r w:rsidRPr="00B4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О.В.«Тропинка</w:t>
      </w:r>
      <w:proofErr w:type="spellEnd"/>
      <w:r w:rsidRPr="00B4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своему Я: Уроки психологии в средней школе (5-6 классы)». - М.: Генезис, 2006.</w:t>
      </w:r>
    </w:p>
    <w:p w:rsidR="00B43D5A" w:rsidRPr="00B43D5A" w:rsidRDefault="00B43D5A" w:rsidP="00B43D5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составлена в соответствии с требованиями ФГОС среднего общего образования, требованиями к результатам освоения образовательной программы основного общего образования, фундаментальным ядром содержания среднего общего образования, примерной программой по психологии.</w:t>
      </w:r>
    </w:p>
    <w:p w:rsidR="00B43D5A" w:rsidRPr="00B43D5A" w:rsidRDefault="00B43D5A" w:rsidP="00B43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3D5A" w:rsidRPr="00B43D5A" w:rsidRDefault="00B43D5A" w:rsidP="00B43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изучения предмета</w:t>
      </w:r>
    </w:p>
    <w:p w:rsidR="00B43D5A" w:rsidRPr="00B43D5A" w:rsidRDefault="00B43D5A" w:rsidP="00B43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3D5A" w:rsidRPr="00B43D5A" w:rsidRDefault="00B43D5A" w:rsidP="00B43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предмета «Психология»: приобщение обучающихся к психологической культуре, которая является необходимой частью общей культуры.</w:t>
      </w:r>
    </w:p>
    <w:p w:rsidR="00B43D5A" w:rsidRPr="00B43D5A" w:rsidRDefault="00B43D5A" w:rsidP="00B43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обучения в 6 классе:</w:t>
      </w:r>
    </w:p>
    <w:p w:rsidR="00B43D5A" w:rsidRPr="00B43D5A" w:rsidRDefault="00B43D5A" w:rsidP="00B43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 </w:t>
      </w:r>
      <w:r w:rsidRPr="00B4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в новую для них область психологических знаний – психологию общения, отношений, восприятия и понимания людьми друг друга;</w:t>
      </w:r>
    </w:p>
    <w:p w:rsidR="00B43D5A" w:rsidRPr="00B43D5A" w:rsidRDefault="00B43D5A" w:rsidP="00B43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</w:t>
      </w:r>
      <w:r w:rsidRPr="00B4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начальными исследовательскими умениями проводить наблюдения, опыты и измерения, описывать их результаты, формулировать выводы;</w:t>
      </w:r>
    </w:p>
    <w:p w:rsidR="00B43D5A" w:rsidRPr="00B43D5A" w:rsidRDefault="00B43D5A" w:rsidP="00B43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</w:t>
      </w:r>
      <w:r w:rsidRPr="00B4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интереса и устойчивого мотива познания себя и окружающего мира, интереса к самому себе, своим возможностям и личностным качествам;</w:t>
      </w:r>
    </w:p>
    <w:p w:rsidR="00B43D5A" w:rsidRPr="00B43D5A" w:rsidRDefault="00B43D5A" w:rsidP="00B43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 </w:t>
      </w:r>
      <w:r w:rsidRPr="00B4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нравственного опыта, развитие системы справедливых оценочных суждений;</w:t>
      </w:r>
    </w:p>
    <w:p w:rsidR="00B43D5A" w:rsidRPr="00B43D5A" w:rsidRDefault="00B43D5A" w:rsidP="00B43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применение</w:t>
      </w:r>
      <w:r w:rsidRPr="00B4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полученных знаний и умений для развития своей индивидуальности, что связано с пониманием роли индивидуальных различий в восприятии человека, обнаруживающихся в процессе учения, общения, поведения.</w:t>
      </w:r>
    </w:p>
    <w:p w:rsidR="00B43D5A" w:rsidRPr="00B43D5A" w:rsidRDefault="00B43D5A" w:rsidP="00B43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43D5A" w:rsidRPr="00B43D5A" w:rsidRDefault="00B43D5A" w:rsidP="00B43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Мотивировать детей к самопознанию и познанию других людей. Пробудить интерес к внутреннему миру другого человека.</w:t>
      </w:r>
    </w:p>
    <w:p w:rsidR="00B43D5A" w:rsidRPr="00B43D5A" w:rsidRDefault="00B43D5A" w:rsidP="00B43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Учить детей распознавать эмоциональные состояния по мимике, жестам, голосу, понимать чувства другого человека.</w:t>
      </w:r>
    </w:p>
    <w:p w:rsidR="00B43D5A" w:rsidRPr="00B43D5A" w:rsidRDefault="00B43D5A" w:rsidP="00B43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Формировать адекватную установку в отношении школьных трудностей - установку преодоления.</w:t>
      </w:r>
    </w:p>
    <w:p w:rsidR="00B43D5A" w:rsidRPr="00B43D5A" w:rsidRDefault="00B43D5A" w:rsidP="00B43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Развивать социальные и коммуникативные умения, необходимые для установления межличностных отношений друг с другом и учителем.</w:t>
      </w:r>
    </w:p>
    <w:p w:rsidR="00B43D5A" w:rsidRPr="00B43D5A" w:rsidRDefault="00B43D5A" w:rsidP="00B43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Повышать уровень самоконтроля в отношении проявления своего эмоционального состояния в ходе общения.</w:t>
      </w:r>
    </w:p>
    <w:p w:rsidR="00B43D5A" w:rsidRPr="00B43D5A" w:rsidRDefault="00B43D5A" w:rsidP="00B43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Формировать терпимость к мнению собеседника.</w:t>
      </w:r>
    </w:p>
    <w:p w:rsidR="00B43D5A" w:rsidRPr="00B43D5A" w:rsidRDefault="00B43D5A" w:rsidP="00B43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.Корректировать у детей нежелательные черты характера и поведения.</w:t>
      </w:r>
    </w:p>
    <w:p w:rsidR="00B43D5A" w:rsidRPr="00B43D5A" w:rsidRDefault="00B43D5A" w:rsidP="00B43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Расширять пассивный и активный словарь </w:t>
      </w:r>
      <w:proofErr w:type="gramStart"/>
      <w:r w:rsidRPr="00B4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4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3D5A" w:rsidRPr="00B43D5A" w:rsidRDefault="00B43D5A" w:rsidP="00B43D5A">
      <w:pPr>
        <w:rPr>
          <w:rFonts w:ascii="Times New Roman" w:hAnsi="Times New Roman" w:cs="Times New Roman"/>
          <w:b/>
          <w:sz w:val="24"/>
          <w:szCs w:val="24"/>
        </w:rPr>
      </w:pPr>
      <w:r w:rsidRPr="00B43D5A">
        <w:rPr>
          <w:rFonts w:ascii="Times New Roman" w:hAnsi="Times New Roman" w:cs="Times New Roman"/>
          <w:b/>
          <w:sz w:val="24"/>
          <w:szCs w:val="24"/>
        </w:rPr>
        <w:t>Содержание предмета.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99"/>
        <w:gridCol w:w="972"/>
      </w:tblGrid>
      <w:tr w:rsidR="00B43D5A" w:rsidRPr="00B43D5A" w:rsidTr="00656A20">
        <w:trPr>
          <w:trHeight w:val="322"/>
        </w:trPr>
        <w:tc>
          <w:tcPr>
            <w:tcW w:w="0" w:type="auto"/>
            <w:vMerge w:val="restart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темы, занятия</w:t>
            </w:r>
          </w:p>
        </w:tc>
        <w:tc>
          <w:tcPr>
            <w:tcW w:w="0" w:type="auto"/>
            <w:vMerge w:val="restart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B43D5A" w:rsidRPr="00B43D5A" w:rsidTr="00656A20">
        <w:trPr>
          <w:trHeight w:val="322"/>
        </w:trPr>
        <w:tc>
          <w:tcPr>
            <w:tcW w:w="0" w:type="auto"/>
            <w:vMerge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5A" w:rsidRPr="00B43D5A" w:rsidTr="00656A20"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b/>
                <w:sz w:val="24"/>
                <w:szCs w:val="24"/>
              </w:rPr>
              <w:t>Тема 1. Агрессия и ее роль в развитии человека</w:t>
            </w:r>
            <w:proofErr w:type="gramStart"/>
            <w:r w:rsidRPr="00B43D5A">
              <w:rPr>
                <w:rFonts w:ascii="Times New Roman" w:hAnsi="Times New Roman" w:cs="Times New Roman"/>
                <w:b/>
                <w:sz w:val="24"/>
                <w:szCs w:val="24"/>
              </w:rPr>
              <w:t>.,,,,,,,,,,,,,,,,,,,,,,,,,,,,,,,,,,,,,,,,,,,,,,,,,,,,,,,,,,,,,,,,,,,,,,,</w:t>
            </w:r>
            <w:proofErr w:type="gramEnd"/>
          </w:p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 xml:space="preserve"> помочь подросткам осознать различия между агрессией и агрессивностью, научиться контролировать собственное агрессивное поведение и правильно вести себя в ситуации проявления агрессии со стороны других.</w:t>
            </w:r>
          </w:p>
        </w:tc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43D5A" w:rsidRPr="00B43D5A" w:rsidTr="00656A20"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1. </w:t>
            </w: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B43D5A">
              <w:rPr>
                <w:rFonts w:ascii="Times New Roman" w:hAnsi="Times New Roman" w:cs="Times New Roman"/>
                <w:sz w:val="24"/>
                <w:szCs w:val="24"/>
              </w:rPr>
              <w:t>позрослел</w:t>
            </w:r>
            <w:proofErr w:type="spellEnd"/>
            <w:r w:rsidRPr="00B43D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D5A" w:rsidRPr="00B43D5A" w:rsidTr="00656A20"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Занятие 2.</w:t>
            </w: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 xml:space="preserve"> У меня появилась агрессия.</w:t>
            </w:r>
          </w:p>
        </w:tc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D5A" w:rsidRPr="00B43D5A" w:rsidTr="00656A20"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3.</w:t>
            </w: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 xml:space="preserve"> Как выглядит агрессивный человек? Как звучит агрессия?</w:t>
            </w:r>
          </w:p>
        </w:tc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D5A" w:rsidRPr="00B43D5A" w:rsidTr="00656A20"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4, 5.</w:t>
            </w: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Конструктивное реагирование на агрессию.</w:t>
            </w:r>
          </w:p>
        </w:tc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3D5A" w:rsidRPr="00B43D5A" w:rsidTr="00656A20"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6,7.</w:t>
            </w: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 xml:space="preserve"> Учимся договариваться.</w:t>
            </w:r>
          </w:p>
        </w:tc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3D5A" w:rsidRPr="00B43D5A" w:rsidTr="00656A20"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b/>
                <w:sz w:val="24"/>
                <w:szCs w:val="24"/>
              </w:rPr>
              <w:t>Тема 2. Уверенность в себе и ее роль в развитии человека.</w:t>
            </w:r>
          </w:p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3D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>помочь обучающимся обрести уверенность в себе и понять, что вера в себя необходима для развития человека.</w:t>
            </w:r>
            <w:proofErr w:type="gramEnd"/>
          </w:p>
        </w:tc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43D5A" w:rsidRPr="00B43D5A" w:rsidTr="00656A20"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8. </w:t>
            </w: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>Зачем человеку нужна уверенность в себе?</w:t>
            </w:r>
          </w:p>
        </w:tc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D5A" w:rsidRPr="00B43D5A" w:rsidTr="00656A20"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9.</w:t>
            </w: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 xml:space="preserve"> Какого человека мы называем неуверенным в себе?</w:t>
            </w:r>
          </w:p>
        </w:tc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D5A" w:rsidRPr="00B43D5A" w:rsidTr="00656A20"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10. </w:t>
            </w: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>Я становлюсь увереннее.</w:t>
            </w:r>
          </w:p>
        </w:tc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D5A" w:rsidRPr="00B43D5A" w:rsidTr="00656A20"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11. </w:t>
            </w: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>Уверенность и самоуважение.</w:t>
            </w:r>
          </w:p>
        </w:tc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D5A" w:rsidRPr="00B43D5A" w:rsidTr="00656A20"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12. </w:t>
            </w: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>Уверенность и уважение к другим.</w:t>
            </w:r>
          </w:p>
        </w:tc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D5A" w:rsidRPr="00B43D5A" w:rsidTr="00656A20"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b/>
                <w:sz w:val="24"/>
                <w:szCs w:val="24"/>
              </w:rPr>
              <w:t>Тема 3. Конфликты и их роль в усилении Я.</w:t>
            </w:r>
          </w:p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 xml:space="preserve"> помочь подросткам осознать роль конфликтов в жизни человека, научиться конструктивно разрешать конфликтные ситуации.</w:t>
            </w:r>
          </w:p>
        </w:tc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43D5A" w:rsidRPr="00B43D5A" w:rsidTr="00656A20"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13. </w:t>
            </w: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>Что такое конфликт? Конфликты в школе, дома, на улице.</w:t>
            </w:r>
          </w:p>
        </w:tc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D5A" w:rsidRPr="00B43D5A" w:rsidTr="00656A20"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14.</w:t>
            </w: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поведения в конфликте: наступление, обсуждение, отступление, уход от конфликта.</w:t>
            </w:r>
          </w:p>
        </w:tc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D5A" w:rsidRPr="00B43D5A" w:rsidTr="00656A20"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15. </w:t>
            </w: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>Конструктивное разрешение конфликтов.</w:t>
            </w:r>
          </w:p>
        </w:tc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D5A" w:rsidRPr="00B43D5A" w:rsidTr="00656A20"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16 </w:t>
            </w: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>Конфликт как возможность развития.</w:t>
            </w:r>
          </w:p>
        </w:tc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D5A" w:rsidRPr="00B43D5A" w:rsidTr="00656A20"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17. </w:t>
            </w: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>Готовность к разрешению конфликта.</w:t>
            </w:r>
          </w:p>
        </w:tc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D5A" w:rsidRPr="00B43D5A" w:rsidTr="00656A20"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5A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Обобщение.</w:t>
            </w:r>
          </w:p>
        </w:tc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5A" w:rsidRPr="00B43D5A" w:rsidTr="00656A20"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5A" w:rsidRPr="00B43D5A" w:rsidTr="00656A20"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5A" w:rsidRPr="00B43D5A" w:rsidTr="00656A20"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5A" w:rsidRPr="00B43D5A" w:rsidTr="00656A20"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3D5A" w:rsidRPr="00B43D5A" w:rsidTr="00656A20"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5A" w:rsidRPr="00B43D5A" w:rsidTr="00656A20"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3D5A" w:rsidRPr="00B43D5A" w:rsidRDefault="00B43D5A" w:rsidP="0065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D5A" w:rsidRPr="00B43D5A" w:rsidRDefault="00B43D5A" w:rsidP="00B43D5A">
      <w:pPr>
        <w:rPr>
          <w:rFonts w:ascii="Times New Roman" w:hAnsi="Times New Roman" w:cs="Times New Roman"/>
          <w:sz w:val="24"/>
          <w:szCs w:val="24"/>
        </w:rPr>
      </w:pPr>
    </w:p>
    <w:p w:rsidR="00B43D5A" w:rsidRPr="00B43D5A" w:rsidRDefault="00B43D5A" w:rsidP="00B43D5A">
      <w:pPr>
        <w:pStyle w:val="a6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3D5A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предмета в учебном плане.</w:t>
      </w:r>
    </w:p>
    <w:p w:rsidR="00B43D5A" w:rsidRPr="00B43D5A" w:rsidRDefault="00B43D5A" w:rsidP="00B43D5A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B43D5A">
        <w:rPr>
          <w:rFonts w:ascii="Times New Roman" w:hAnsi="Times New Roman" w:cs="Times New Roman"/>
          <w:sz w:val="24"/>
          <w:szCs w:val="24"/>
        </w:rPr>
        <w:t>Для занятий  внеурочной деятельностью курса «</w:t>
      </w:r>
      <w:r w:rsidRPr="00B43D5A">
        <w:rPr>
          <w:rFonts w:ascii="Times New Roman" w:hAnsi="Times New Roman" w:cs="Times New Roman"/>
          <w:sz w:val="24"/>
          <w:szCs w:val="24"/>
        </w:rPr>
        <w:t>Познай себя</w:t>
      </w:r>
      <w:r w:rsidRPr="00B43D5A">
        <w:rPr>
          <w:rFonts w:ascii="Times New Roman" w:hAnsi="Times New Roman" w:cs="Times New Roman"/>
          <w:sz w:val="24"/>
          <w:szCs w:val="24"/>
        </w:rPr>
        <w:t xml:space="preserve">» в 6 классах отводится 17 часов, из расчета 0,5 учебного часа в неделю. Согласно календарному учебному графику и расписанию уроков на 2019 - 2020 учебный год в МБОУ </w:t>
      </w:r>
      <w:proofErr w:type="spellStart"/>
      <w:r w:rsidRPr="00B43D5A">
        <w:rPr>
          <w:rFonts w:ascii="Times New Roman" w:hAnsi="Times New Roman" w:cs="Times New Roman"/>
          <w:sz w:val="24"/>
          <w:szCs w:val="24"/>
        </w:rPr>
        <w:t>Тацинская</w:t>
      </w:r>
      <w:proofErr w:type="spellEnd"/>
      <w:r w:rsidRPr="00B43D5A">
        <w:rPr>
          <w:rFonts w:ascii="Times New Roman" w:hAnsi="Times New Roman" w:cs="Times New Roman"/>
          <w:sz w:val="24"/>
          <w:szCs w:val="24"/>
        </w:rPr>
        <w:t xml:space="preserve"> СОШ № 3 курс программы реализуется за 17 часов.</w:t>
      </w:r>
    </w:p>
    <w:p w:rsidR="00B43D5A" w:rsidRPr="00B43D5A" w:rsidRDefault="00B43D5A" w:rsidP="00B43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D5A" w:rsidRPr="00B43D5A" w:rsidRDefault="00B43D5A" w:rsidP="00B43D5A">
      <w:pPr>
        <w:pStyle w:val="a4"/>
        <w:rPr>
          <w:rFonts w:ascii="Times New Roman" w:hAnsi="Times New Roman"/>
          <w:sz w:val="24"/>
          <w:szCs w:val="24"/>
        </w:rPr>
      </w:pPr>
      <w:r w:rsidRPr="00B43D5A">
        <w:rPr>
          <w:rFonts w:ascii="Times New Roman" w:hAnsi="Times New Roman"/>
          <w:b/>
          <w:sz w:val="24"/>
          <w:szCs w:val="24"/>
        </w:rPr>
        <w:t>Составитель</w:t>
      </w:r>
      <w:r w:rsidRPr="00B43D5A">
        <w:rPr>
          <w:rFonts w:ascii="Times New Roman" w:hAnsi="Times New Roman"/>
          <w:b/>
          <w:sz w:val="24"/>
          <w:szCs w:val="24"/>
        </w:rPr>
        <w:t xml:space="preserve">: </w:t>
      </w:r>
      <w:r w:rsidRPr="00B43D5A">
        <w:rPr>
          <w:rFonts w:ascii="Times New Roman" w:hAnsi="Times New Roman"/>
          <w:sz w:val="24"/>
          <w:szCs w:val="24"/>
        </w:rPr>
        <w:t>Омельченко Анна Георгиевна, педагог-психолог</w:t>
      </w:r>
    </w:p>
    <w:p w:rsidR="00B43D5A" w:rsidRPr="00B43D5A" w:rsidRDefault="00B43D5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43D5A" w:rsidRPr="00B43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7F8D"/>
    <w:multiLevelType w:val="multilevel"/>
    <w:tmpl w:val="47923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B59ED"/>
    <w:multiLevelType w:val="multilevel"/>
    <w:tmpl w:val="4A9EF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8A2294"/>
    <w:multiLevelType w:val="multilevel"/>
    <w:tmpl w:val="7F4CF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CF1996"/>
    <w:multiLevelType w:val="multilevel"/>
    <w:tmpl w:val="8ADE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991D77"/>
    <w:multiLevelType w:val="multilevel"/>
    <w:tmpl w:val="367E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490949"/>
    <w:multiLevelType w:val="multilevel"/>
    <w:tmpl w:val="B5B2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5A"/>
    <w:rsid w:val="002401F0"/>
    <w:rsid w:val="00B4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D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43D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B43D5A"/>
    <w:rPr>
      <w:rFonts w:ascii="Calibri" w:eastAsia="Times New Roman" w:hAnsi="Calibri" w:cs="Times New Roman"/>
      <w:lang w:eastAsia="ru-RU"/>
    </w:rPr>
  </w:style>
  <w:style w:type="paragraph" w:customStyle="1" w:styleId="2">
    <w:name w:val="стиль2"/>
    <w:basedOn w:val="a"/>
    <w:rsid w:val="00B43D5A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List Paragraph"/>
    <w:basedOn w:val="a"/>
    <w:qFormat/>
    <w:rsid w:val="00B43D5A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D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43D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B43D5A"/>
    <w:rPr>
      <w:rFonts w:ascii="Calibri" w:eastAsia="Times New Roman" w:hAnsi="Calibri" w:cs="Times New Roman"/>
      <w:lang w:eastAsia="ru-RU"/>
    </w:rPr>
  </w:style>
  <w:style w:type="paragraph" w:customStyle="1" w:styleId="2">
    <w:name w:val="стиль2"/>
    <w:basedOn w:val="a"/>
    <w:rsid w:val="00B43D5A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List Paragraph"/>
    <w:basedOn w:val="a"/>
    <w:qFormat/>
    <w:rsid w:val="00B43D5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3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627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2019-10-23T06:43:00Z</dcterms:created>
  <dcterms:modified xsi:type="dcterms:W3CDTF">2019-10-23T06:52:00Z</dcterms:modified>
</cp:coreProperties>
</file>